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0B7A" w14:textId="77777777" w:rsidR="003730B2" w:rsidRPr="003730B2" w:rsidRDefault="003730B2" w:rsidP="003730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3730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6 do SIWZ- ogólne postanowienia umowy</w:t>
      </w:r>
    </w:p>
    <w:p w14:paraId="6A3D110C" w14:textId="77777777" w:rsidR="003730B2" w:rsidRPr="003730B2" w:rsidRDefault="003730B2" w:rsidP="0037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3C3EF5F" w14:textId="77777777" w:rsidR="003730B2" w:rsidRPr="003730B2" w:rsidRDefault="003730B2" w:rsidP="003730B2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30B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UMOWA </w:t>
      </w:r>
    </w:p>
    <w:p w14:paraId="4EC2EC92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FA8DCF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dniu………. pomiędzy: </w:t>
      </w:r>
    </w:p>
    <w:p w14:paraId="751EFFD5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Skarbem Państwa - Biurem Rzecznika Praw Dziecka </w:t>
      </w: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w Warszawie przy ul. Przemysłowej 30/32 reprezentowanym przez: </w:t>
      </w:r>
    </w:p>
    <w:p w14:paraId="41499314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1. Justynę Sokołowską – Dyrektora Generalnego Biura Rzecznika Praw Dziecka </w:t>
      </w:r>
    </w:p>
    <w:p w14:paraId="3E9C341E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3730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Zamawiającym </w:t>
      </w:r>
    </w:p>
    <w:p w14:paraId="0988322D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48F9A291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firmą ..........................................................z siedzibą w ........................................................................... </w:t>
      </w:r>
    </w:p>
    <w:p w14:paraId="2BDE73B0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zarejestrowaną w Krajowym Rejestrze Sądowym pod numerem KRS: ........................ reprezentowaną przez: </w:t>
      </w:r>
    </w:p>
    <w:p w14:paraId="1008E6B4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1. ................................................................................................................................ </w:t>
      </w:r>
    </w:p>
    <w:p w14:paraId="408750F8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2. ................................................................................................................................ </w:t>
      </w:r>
    </w:p>
    <w:p w14:paraId="223A222C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zwaną dalej </w:t>
      </w:r>
      <w:r w:rsidRPr="003730B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Wykonawcą, </w:t>
      </w:r>
    </w:p>
    <w:p w14:paraId="2B3DB0ED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w wyniku postępowania pn. </w:t>
      </w:r>
      <w:r w:rsidRPr="003730B2">
        <w:rPr>
          <w:rFonts w:ascii="Times New Roman" w:eastAsia="Times New Roman" w:hAnsi="Times New Roman" w:cs="Times New Roman"/>
          <w:b/>
          <w:i/>
          <w:lang w:eastAsia="pl-PL"/>
        </w:rPr>
        <w:t xml:space="preserve">Dostawa materiałów informacyjno-promocyjnych dla Biura Rzecznika Praw Dziecka w dwóch częściach </w:t>
      </w:r>
      <w:r w:rsidRPr="003730B2">
        <w:rPr>
          <w:rFonts w:ascii="Times New Roman" w:eastAsia="Times New Roman" w:hAnsi="Times New Roman" w:cs="Times New Roman"/>
          <w:lang w:eastAsia="pl-PL"/>
        </w:rPr>
        <w:t>prowadzonego w trybie przetargu nieograniczonego na podstawie przepisów ustawy z dnia 29.01.2004 r. Prawo zamówień publicznych (</w:t>
      </w:r>
      <w:proofErr w:type="spellStart"/>
      <w:r w:rsidRPr="003730B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730B2">
        <w:rPr>
          <w:rFonts w:ascii="Times New Roman" w:eastAsia="Times New Roman" w:hAnsi="Times New Roman" w:cs="Times New Roman"/>
          <w:lang w:eastAsia="pl-PL"/>
        </w:rPr>
        <w:t xml:space="preserve">. Dz. U. z 2018 r. poz. 1986 z </w:t>
      </w:r>
      <w:proofErr w:type="spellStart"/>
      <w:r w:rsidRPr="003730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730B2">
        <w:rPr>
          <w:rFonts w:ascii="Times New Roman" w:eastAsia="Times New Roman" w:hAnsi="Times New Roman" w:cs="Times New Roman"/>
          <w:lang w:eastAsia="pl-PL"/>
        </w:rPr>
        <w:t>. zm.) została zawarta umowa następującej treści:</w:t>
      </w:r>
    </w:p>
    <w:p w14:paraId="78B93DC0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§1</w:t>
      </w:r>
    </w:p>
    <w:p w14:paraId="7582DDCA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14:paraId="38839614" w14:textId="77777777" w:rsidR="003730B2" w:rsidRPr="003730B2" w:rsidRDefault="003730B2" w:rsidP="003730B2">
      <w:pPr>
        <w:numPr>
          <w:ilvl w:val="1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Strony zgodnie oświadczają, że oferta złożona przez Wykonawcę na realizację przedmiotu zamówienia w ramach postępowania ogłoszonego przez Zamawiającego w Biuletynie Zamówień Publicznych w dniu …………… pod numerem  ………………..  została uznana za najkorzystniejszą.  </w:t>
      </w:r>
    </w:p>
    <w:p w14:paraId="2B21554F" w14:textId="77777777" w:rsidR="003730B2" w:rsidRPr="003730B2" w:rsidRDefault="003730B2" w:rsidP="003730B2">
      <w:pPr>
        <w:numPr>
          <w:ilvl w:val="1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Wobec powyższego, na mocy niniejszej umowy Zamawiający zamawia u Wykonawcy, a Wykonawca zobowiązuje się:</w:t>
      </w:r>
    </w:p>
    <w:p w14:paraId="38D27B96" w14:textId="77777777" w:rsidR="003730B2" w:rsidRPr="003730B2" w:rsidRDefault="003730B2" w:rsidP="003730B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wykonać materiały informacyjno-promocyjne według dołączonych do oferty złożonych w ww. postępowaniu próbek (wzorów) oraz wizualizacji zawartej w szczegółowym opisie przedmiotu zamówienia, zawartym w załączniku nr 1 do umowy część ……;</w:t>
      </w:r>
    </w:p>
    <w:p w14:paraId="7DDBF2B2" w14:textId="77777777" w:rsidR="003730B2" w:rsidRPr="003730B2" w:rsidRDefault="003730B2" w:rsidP="003730B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dostarczyć do siedziby Zamawiającego na własny koszt i ryzyko wykonane materiały informacyjno-promocyjne.</w:t>
      </w:r>
    </w:p>
    <w:p w14:paraId="79FA8242" w14:textId="77777777" w:rsidR="003730B2" w:rsidRPr="003730B2" w:rsidRDefault="003730B2" w:rsidP="003730B2">
      <w:pPr>
        <w:numPr>
          <w:ilvl w:val="1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Dostawa przedmiotu zamówienia nastąpi w terminie najpóźniej 21 dni od dnia zawarcia niniejszej umowy.</w:t>
      </w:r>
    </w:p>
    <w:p w14:paraId="1A6417E3" w14:textId="77777777" w:rsidR="003730B2" w:rsidRPr="003730B2" w:rsidRDefault="003730B2" w:rsidP="003730B2">
      <w:pPr>
        <w:numPr>
          <w:ilvl w:val="1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Wykonawca zobowiązuje się dostarczyć przedmiot zamówienia zgodnie z opisem zawartym w SIWZ.</w:t>
      </w:r>
    </w:p>
    <w:p w14:paraId="0CF52753" w14:textId="77777777" w:rsidR="003730B2" w:rsidRPr="003730B2" w:rsidRDefault="003730B2" w:rsidP="003730B2">
      <w:pPr>
        <w:numPr>
          <w:ilvl w:val="1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Wykonawca w terminie najpóźniej 4 dni roboczych od dnia otrzymania od Zamawiającego wzorów znaków graficznych/ logotypów przedstawi zamawiającemu wizualizację każdej pozycji asortymentowej z oznakowaniem, do akceptacji zamawiającego. W przypadku uwag Zamawiającego Wykonawca przedstawi wizualizacje uwzględniające uwagi Zamawiającego w terminie 2 dni roboczych od dnia zgłoszenia uwag.</w:t>
      </w:r>
    </w:p>
    <w:p w14:paraId="33F2560C" w14:textId="77777777" w:rsidR="003730B2" w:rsidRPr="003730B2" w:rsidRDefault="003730B2" w:rsidP="003730B2">
      <w:pPr>
        <w:numPr>
          <w:ilvl w:val="1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Wykonawca zobowiązuje się do wykonania niniejszego zamówienia zgodnie z wszelkimi wymogami zawartymi w SIWZ.</w:t>
      </w:r>
    </w:p>
    <w:p w14:paraId="72DBDB5B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§2</w:t>
      </w:r>
    </w:p>
    <w:p w14:paraId="777B1975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488C90D1" w14:textId="77777777" w:rsidR="003730B2" w:rsidRPr="003730B2" w:rsidRDefault="003730B2" w:rsidP="003730B2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1.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>Zamawiający dokona odbioru ilościowego dostarczonych przez Wykonawcę materiałów w dniu dostarczenia materiałów do siedziby Zamawiającego i pod warunkiem spełnienia wymogów wskazanych w §1.</w:t>
      </w:r>
    </w:p>
    <w:p w14:paraId="539C90BE" w14:textId="77777777" w:rsidR="003730B2" w:rsidRPr="003730B2" w:rsidRDefault="003730B2" w:rsidP="003730B2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 xml:space="preserve">Odbiór ilościowy nastąpi w siedzibie Zamawiającego na podstawie protokołu przekazania sporządzonego przez przedstawicieli obu Stron. Ryzyko utraty lub uszkodzenia materiałów do chwili podpisania przez strony protokołu odbioru spoczywa na Wykonawcy. </w:t>
      </w:r>
    </w:p>
    <w:p w14:paraId="3869BBAA" w14:textId="77777777" w:rsidR="003730B2" w:rsidRPr="003730B2" w:rsidRDefault="003730B2" w:rsidP="003730B2">
      <w:pPr>
        <w:tabs>
          <w:tab w:val="left" w:pos="142"/>
          <w:tab w:val="left" w:pos="284"/>
          <w:tab w:val="left" w:pos="2127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3. Wykonawca udziela Zamawiającemu gwarancji jakości dostarczonych materiałów i ich zgodności z wymogami określonymi w SIWZ na okres:</w:t>
      </w:r>
    </w:p>
    <w:p w14:paraId="4B513F26" w14:textId="77777777" w:rsidR="003730B2" w:rsidRPr="003730B2" w:rsidRDefault="003730B2" w:rsidP="003730B2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6 (sześciu) miesięcy liczonych na koniec miesiąca od daty dokonania przez Zamawiającego odbioru ilościowego, (</w:t>
      </w:r>
      <w:r w:rsidRPr="003730B2">
        <w:rPr>
          <w:rFonts w:ascii="Times New Roman" w:eastAsia="Times New Roman" w:hAnsi="Times New Roman" w:cs="Times New Roman"/>
          <w:i/>
          <w:lang w:eastAsia="pl-PL"/>
        </w:rPr>
        <w:t>dotyczy I części zamówienia</w:t>
      </w:r>
      <w:r w:rsidRPr="003730B2">
        <w:rPr>
          <w:rFonts w:ascii="Times New Roman" w:eastAsia="Times New Roman" w:hAnsi="Times New Roman" w:cs="Times New Roman"/>
          <w:lang w:eastAsia="pl-PL"/>
        </w:rPr>
        <w:t>)</w:t>
      </w:r>
    </w:p>
    <w:p w14:paraId="06F07F35" w14:textId="77777777" w:rsidR="003730B2" w:rsidRPr="003730B2" w:rsidRDefault="003730B2" w:rsidP="003730B2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24 (dwudziestu czterech) miesięcy liczonych na koniec miesiąca od daty dokonania przez Zamawiającego odbioru ilościowego w zakresie pozycji 1 (E-czytnik z etui), 2 (Plecak z </w:t>
      </w:r>
      <w:proofErr w:type="spellStart"/>
      <w:r w:rsidRPr="003730B2">
        <w:rPr>
          <w:rFonts w:ascii="Times New Roman" w:eastAsia="Times New Roman" w:hAnsi="Times New Roman" w:cs="Times New Roman"/>
          <w:lang w:eastAsia="pl-PL"/>
        </w:rPr>
        <w:t>powerbankiem</w:t>
      </w:r>
      <w:proofErr w:type="spellEnd"/>
      <w:r w:rsidRPr="003730B2">
        <w:rPr>
          <w:rFonts w:ascii="Times New Roman" w:eastAsia="Times New Roman" w:hAnsi="Times New Roman" w:cs="Times New Roman"/>
          <w:lang w:eastAsia="pl-PL"/>
        </w:rPr>
        <w:t>), 3 (</w:t>
      </w:r>
      <w:proofErr w:type="spellStart"/>
      <w:r w:rsidRPr="003730B2">
        <w:rPr>
          <w:rFonts w:ascii="Times New Roman" w:eastAsia="Times New Roman" w:hAnsi="Times New Roman" w:cs="Times New Roman"/>
          <w:lang w:eastAsia="pl-PL"/>
        </w:rPr>
        <w:t>Powerbank</w:t>
      </w:r>
      <w:proofErr w:type="spellEnd"/>
      <w:r w:rsidRPr="003730B2">
        <w:rPr>
          <w:rFonts w:ascii="Times New Roman" w:eastAsia="Times New Roman" w:hAnsi="Times New Roman" w:cs="Times New Roman"/>
          <w:lang w:eastAsia="pl-PL"/>
        </w:rPr>
        <w:t xml:space="preserve">), 4 (Głośnik z </w:t>
      </w:r>
      <w:proofErr w:type="spellStart"/>
      <w:r w:rsidRPr="003730B2">
        <w:rPr>
          <w:rFonts w:ascii="Times New Roman" w:eastAsia="Times New Roman" w:hAnsi="Times New Roman" w:cs="Times New Roman"/>
          <w:lang w:eastAsia="pl-PL"/>
        </w:rPr>
        <w:t>bluetooth</w:t>
      </w:r>
      <w:proofErr w:type="spellEnd"/>
      <w:r w:rsidRPr="003730B2">
        <w:rPr>
          <w:rFonts w:ascii="Times New Roman" w:eastAsia="Times New Roman" w:hAnsi="Times New Roman" w:cs="Times New Roman"/>
          <w:lang w:eastAsia="pl-PL"/>
        </w:rPr>
        <w:t>) i 10 (Plecaki dla dzieci i młodzieży) i 6 miesięcy na pozostały asortyment (</w:t>
      </w:r>
      <w:r w:rsidRPr="003730B2">
        <w:rPr>
          <w:rFonts w:ascii="Times New Roman" w:eastAsia="Times New Roman" w:hAnsi="Times New Roman" w:cs="Times New Roman"/>
          <w:i/>
          <w:lang w:eastAsia="pl-PL"/>
        </w:rPr>
        <w:t>dotyczy II części zamówienia</w:t>
      </w:r>
      <w:r w:rsidRPr="003730B2">
        <w:rPr>
          <w:rFonts w:ascii="Times New Roman" w:eastAsia="Times New Roman" w:hAnsi="Times New Roman" w:cs="Times New Roman"/>
          <w:lang w:eastAsia="pl-PL"/>
        </w:rPr>
        <w:t>)</w:t>
      </w:r>
    </w:p>
    <w:p w14:paraId="534CC508" w14:textId="77777777" w:rsidR="003730B2" w:rsidRPr="003730B2" w:rsidRDefault="003730B2" w:rsidP="003730B2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4.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 xml:space="preserve">Wykonawca zobowiązuje się do usunięcia wskazanych przez Zamawiającego wad i usterek dostarczonych wad materiałów poprzez ich wymianę na wolne od wad w nieprzekraczalnym terminie 3 dni od daty ich zgłoszenia przez Zamawiającego, pod rygorem odmowy ich odbioru przez Zamawiającego. </w:t>
      </w:r>
    </w:p>
    <w:p w14:paraId="432FA743" w14:textId="77777777" w:rsidR="003730B2" w:rsidRPr="003730B2" w:rsidRDefault="003730B2" w:rsidP="003730B2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6. Wykonawca nie jest uprawniony do przeniesienia praw i obowiązków wynikających z niniejszej umowy na rzecz osoby trzeciej pod jakimkolwiek tytułem. </w:t>
      </w:r>
    </w:p>
    <w:p w14:paraId="163089A3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§3</w:t>
      </w:r>
    </w:p>
    <w:p w14:paraId="5F1CF2F4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Koszt zamówienia</w:t>
      </w:r>
    </w:p>
    <w:p w14:paraId="74A15214" w14:textId="77777777" w:rsidR="003730B2" w:rsidRPr="003730B2" w:rsidRDefault="003730B2" w:rsidP="003730B2">
      <w:pPr>
        <w:tabs>
          <w:tab w:val="left" w:pos="284"/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1.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 xml:space="preserve"> Za wykonanie przedmiotu umowy Zamawiający zapłaci wykonawcy wynagrodzenie brutto:  …………………… PLN (słownie:……………………………………………………..), zgodnie z cenami zaoferowanymi przez Wykonawcę w ofercie, stanowiącej załącznik nr 2 do umowy.</w:t>
      </w:r>
    </w:p>
    <w:p w14:paraId="6BD6C87E" w14:textId="77777777" w:rsidR="003730B2" w:rsidRPr="003730B2" w:rsidRDefault="003730B2" w:rsidP="003730B2">
      <w:pPr>
        <w:tabs>
          <w:tab w:val="left" w:pos="284"/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2.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 xml:space="preserve">Wynagrodzenie wskazane w niniejszym paragrafie jest jedynym zobowiązaniem Zamawiającego z tytułu wykonania przez Wykonawcę Umowy i obejmuje wszelkie koszty wykonania przedmiotu Umowy. </w:t>
      </w:r>
    </w:p>
    <w:p w14:paraId="29D67419" w14:textId="77777777" w:rsidR="003730B2" w:rsidRPr="003730B2" w:rsidRDefault="003730B2" w:rsidP="003730B2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§4</w:t>
      </w:r>
    </w:p>
    <w:p w14:paraId="2330B355" w14:textId="77777777" w:rsidR="003730B2" w:rsidRPr="003730B2" w:rsidRDefault="003730B2" w:rsidP="003730B2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Płatności</w:t>
      </w:r>
    </w:p>
    <w:p w14:paraId="1E5C8BF6" w14:textId="77777777" w:rsidR="003730B2" w:rsidRPr="003730B2" w:rsidRDefault="003730B2" w:rsidP="003730B2">
      <w:pPr>
        <w:tabs>
          <w:tab w:val="left" w:pos="284"/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1. Zapłata wynagrodzenia nastąpi na podstawie wystawionej przez Wykonawcę faktury (e-faktury) na rachunek w niej wskazany w terminie 14 dni od daty doręczenia faktury Zamawiającemu. </w:t>
      </w:r>
    </w:p>
    <w:p w14:paraId="5F722C2A" w14:textId="77777777" w:rsidR="003730B2" w:rsidRPr="003730B2" w:rsidRDefault="003730B2" w:rsidP="003730B2">
      <w:pPr>
        <w:tabs>
          <w:tab w:val="left" w:pos="284"/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 xml:space="preserve">Podstawą do wystawienia przez Wykonawcę faktury jest pisemne potwierdzenie przez Zamawiającego dostarczenia zamówionych materiałów w ilości i jakości zgodnej z przedmiotem Umowy protokołem odbioru stanowiącym Załącznik nr 3 do umowy. </w:t>
      </w:r>
    </w:p>
    <w:p w14:paraId="3A153242" w14:textId="77777777" w:rsidR="003730B2" w:rsidRPr="003730B2" w:rsidRDefault="003730B2" w:rsidP="003730B2">
      <w:pPr>
        <w:tabs>
          <w:tab w:val="left" w:pos="142"/>
          <w:tab w:val="left" w:pos="284"/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3. Wykonawca jest uprawniony do złożenia ustrukturyzowanej faktury elektronicznej za pośrednictwem Platformy Fakturowania Elektronicznego.</w:t>
      </w:r>
    </w:p>
    <w:p w14:paraId="5A35D023" w14:textId="77777777" w:rsidR="003730B2" w:rsidRPr="003730B2" w:rsidRDefault="003730B2" w:rsidP="003730B2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§5</w:t>
      </w:r>
    </w:p>
    <w:p w14:paraId="5D7EB777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Odpowiedzialność z tytułu niewłaściwej realizacji postanowień niniejszej umowy</w:t>
      </w:r>
    </w:p>
    <w:p w14:paraId="61512785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 Jeżeli Wykonawca opóźnia się z wykonaniem zobowiązania Zamawiający może wyznaczyć Wykonawcy dodatkowy termin do wykonania przedmiotu zamówienia, a w przypadku bezskutecznego upływu dodatkowego terminu jest uprawniony od umowy odstąpić.</w:t>
      </w:r>
    </w:p>
    <w:p w14:paraId="01660A9D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Jeżeli Wykonawca nie wykona przedmiotu zamówienia w określonym umową terminie dopuszczając się zwłoki w wykonaniu umowy, Zamawiający jest uprawniony do odstąpienia od umowy bez wyznaczania Wykonawcy dodatkowego terminu na wykonanie zobowiązania.  </w:t>
      </w:r>
    </w:p>
    <w:p w14:paraId="42B1CEB9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3A54770F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W przypadku odstąpienia od umowy z przyczyn zależnych od Wykonawcy, Zamawiającemu przysługuje kara umowna w wysokości 5% wartości umowy, o której mowa w §3.</w:t>
      </w:r>
    </w:p>
    <w:p w14:paraId="5568564F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lastRenderedPageBreak/>
        <w:t xml:space="preserve"> W przypadku wystąpienia z przyczyn zależnych od Wykonawcy opóźnienia w realizacji umowy, Wykonawca zobowiązuje się do zapłaty Zamawiającemu kary umownej w wysokości 0,2% wartości umowy, o której mowa w §3, za każdy dzień opóźnienia w realizacji umowy.</w:t>
      </w:r>
    </w:p>
    <w:p w14:paraId="1EC40911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W razie niewykonania Umowy Zamawiającemu przysługuje kara umowna w wysokości 5% wartości umowy, o której mowa w §3.</w:t>
      </w:r>
    </w:p>
    <w:p w14:paraId="619C8806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W razie wystąpienie zwłoki w płatności za przedmiot zamówienia Zamawiający zapłaci Wykonawcy odsetki w wysokości ustawowej.</w:t>
      </w:r>
    </w:p>
    <w:p w14:paraId="4D1B2685" w14:textId="77777777" w:rsidR="003730B2" w:rsidRPr="003730B2" w:rsidRDefault="003730B2" w:rsidP="003730B2">
      <w:pPr>
        <w:widowControl w:val="0"/>
        <w:numPr>
          <w:ilvl w:val="0"/>
          <w:numId w:val="1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Strony mogą dochodzić na ogólnych zasadach odszkodowania przewyższającego zapłacone kary umownej.</w:t>
      </w:r>
    </w:p>
    <w:p w14:paraId="25A19C14" w14:textId="77777777" w:rsidR="003730B2" w:rsidRPr="003730B2" w:rsidRDefault="003730B2" w:rsidP="003730B2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3730B2">
        <w:rPr>
          <w:rFonts w:ascii="Times New Roman" w:eastAsia="Times New Roman" w:hAnsi="Times New Roman" w:cs="Times New Roman"/>
          <w:b/>
          <w:lang w:val="x-none" w:eastAsia="x-none"/>
        </w:rPr>
        <w:t>§ 6</w:t>
      </w:r>
    </w:p>
    <w:p w14:paraId="43ED63FD" w14:textId="77777777" w:rsidR="003730B2" w:rsidRPr="003730B2" w:rsidRDefault="003730B2" w:rsidP="003730B2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3730B2">
        <w:rPr>
          <w:rFonts w:ascii="Times New Roman" w:eastAsia="Times New Roman" w:hAnsi="Times New Roman" w:cs="Times New Roman"/>
          <w:b/>
          <w:lang w:val="x-none" w:eastAsia="x-none"/>
        </w:rPr>
        <w:t>Podwykonawcy</w:t>
      </w:r>
    </w:p>
    <w:p w14:paraId="0521A7A5" w14:textId="77777777" w:rsidR="003730B2" w:rsidRPr="003730B2" w:rsidRDefault="003730B2" w:rsidP="003730B2">
      <w:pPr>
        <w:spacing w:after="0" w:line="271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730B2">
        <w:rPr>
          <w:rFonts w:ascii="Times New Roman" w:eastAsia="Times New Roman" w:hAnsi="Times New Roman" w:cs="Times New Roman"/>
          <w:lang w:val="x-none" w:eastAsia="x-none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77292A66" w14:textId="77777777" w:rsidR="003730B2" w:rsidRPr="003730B2" w:rsidRDefault="003730B2" w:rsidP="003730B2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§7</w:t>
      </w:r>
    </w:p>
    <w:p w14:paraId="014C7382" w14:textId="77777777" w:rsidR="003730B2" w:rsidRPr="003730B2" w:rsidRDefault="003730B2" w:rsidP="003730B2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6CF7FDCB" w14:textId="77777777" w:rsidR="003730B2" w:rsidRPr="003730B2" w:rsidRDefault="003730B2" w:rsidP="003730B2">
      <w:pPr>
        <w:tabs>
          <w:tab w:val="left" w:pos="0"/>
          <w:tab w:val="left" w:pos="709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1. Ewentualne spory mogące wyniknąć w toku realizacji niniejszej umowy strony poddadzą rozstrzygnięciu sądu powszechnego właściwego dla siedziby Zamawiającego.</w:t>
      </w:r>
    </w:p>
    <w:p w14:paraId="00D03E1A" w14:textId="77777777" w:rsidR="003730B2" w:rsidRPr="003730B2" w:rsidRDefault="003730B2" w:rsidP="003730B2">
      <w:pPr>
        <w:tabs>
          <w:tab w:val="left" w:pos="0"/>
          <w:tab w:val="left" w:pos="709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2. W sprawach nieuregulowanych niniejszą umową zastosowanie mają przepisy: Kodeksu cywilnego z dnia 23 kwietnia 1964 r. oraz ustawa Prawo zamówień publicznych.</w:t>
      </w:r>
    </w:p>
    <w:p w14:paraId="4FEB12EF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3. Niniejszą umowę sporządzono w dwóch jednakowo brzmiących egzemplarzach, po jednym dla każdej strony.</w:t>
      </w: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8422A1A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4. Okoliczności skutkujące możliwością dokonania innych istotnych zmian zawartej umowy opisuje art. 144 ustawy Prawo zamówień publicznych. Zmiany dopuszczalne są w następującym zakresie: </w:t>
      </w:r>
    </w:p>
    <w:p w14:paraId="6D55ED20" w14:textId="77777777" w:rsidR="003730B2" w:rsidRPr="003730B2" w:rsidRDefault="003730B2" w:rsidP="003730B2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a) Strony są uprawnione do dokonania zmian o łącznej wartości nieprzekraczającej 10% łącznego wynagrodzenia wskazanego w § 2 ust. 1 Umowy, niezależnie od innych przypadków zmian dozwolonych przepisami </w:t>
      </w:r>
      <w:proofErr w:type="spellStart"/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. Zmiana dokonana zgodnie z niniejszym postanowieniem, niezależnie od jej wartości, nie może prowadzić do zmiany charakteru Umowy, w szczególności do zastąpienia przedmiotu Umowy innego rodzaju przedmiotem; </w:t>
      </w:r>
    </w:p>
    <w:p w14:paraId="1476E1FC" w14:textId="77777777" w:rsidR="003730B2" w:rsidRPr="003730B2" w:rsidRDefault="003730B2" w:rsidP="003730B2">
      <w:pPr>
        <w:tabs>
          <w:tab w:val="left" w:pos="851"/>
        </w:tabs>
        <w:spacing w:after="0" w:line="271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 xml:space="preserve">b) Strony są uprawnione do wprowadzenia do Umowy zmian nieistotnych, to jest innych niż zmiany zdefiniowane w art. 144 ust. 1e </w:t>
      </w:r>
      <w:proofErr w:type="spellStart"/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3730B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FC82FAE" w14:textId="77777777" w:rsidR="003730B2" w:rsidRPr="003730B2" w:rsidRDefault="003730B2" w:rsidP="003730B2">
      <w:pPr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D9E35B" w14:textId="77777777" w:rsidR="003730B2" w:rsidRPr="003730B2" w:rsidRDefault="003730B2" w:rsidP="003730B2">
      <w:pPr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F3D5EE" w14:textId="77777777" w:rsidR="003730B2" w:rsidRPr="003730B2" w:rsidRDefault="003730B2" w:rsidP="003730B2">
      <w:pPr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3730B2">
        <w:rPr>
          <w:rFonts w:ascii="Times New Roman" w:eastAsia="Times New Roman" w:hAnsi="Times New Roman" w:cs="Times New Roman"/>
          <w:lang w:eastAsia="pl-PL"/>
        </w:rPr>
        <w:tab/>
      </w:r>
      <w:r w:rsidRPr="003730B2">
        <w:rPr>
          <w:rFonts w:ascii="Times New Roman" w:eastAsia="Times New Roman" w:hAnsi="Times New Roman" w:cs="Times New Roman"/>
          <w:lang w:eastAsia="pl-PL"/>
        </w:rPr>
        <w:tab/>
      </w:r>
      <w:r w:rsidRPr="003730B2">
        <w:rPr>
          <w:rFonts w:ascii="Times New Roman" w:eastAsia="Times New Roman" w:hAnsi="Times New Roman" w:cs="Times New Roman"/>
          <w:lang w:eastAsia="pl-PL"/>
        </w:rPr>
        <w:tab/>
      </w:r>
      <w:r w:rsidRPr="003730B2">
        <w:rPr>
          <w:rFonts w:ascii="Times New Roman" w:eastAsia="Times New Roman" w:hAnsi="Times New Roman" w:cs="Times New Roman"/>
          <w:lang w:eastAsia="pl-PL"/>
        </w:rPr>
        <w:tab/>
        <w:t xml:space="preserve">                ...........................................</w:t>
      </w:r>
    </w:p>
    <w:p w14:paraId="1762C3F6" w14:textId="77777777" w:rsidR="003730B2" w:rsidRPr="003730B2" w:rsidRDefault="003730B2" w:rsidP="003730B2">
      <w:pPr>
        <w:tabs>
          <w:tab w:val="left" w:pos="420"/>
          <w:tab w:val="left" w:pos="6735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ab/>
        <w:t>Wykonawca</w:t>
      </w:r>
      <w:r w:rsidRPr="003730B2">
        <w:rPr>
          <w:rFonts w:ascii="Times New Roman" w:eastAsia="Times New Roman" w:hAnsi="Times New Roman" w:cs="Times New Roman"/>
          <w:lang w:eastAsia="pl-PL"/>
        </w:rPr>
        <w:tab/>
        <w:t>Zamawiający</w:t>
      </w:r>
    </w:p>
    <w:p w14:paraId="43046632" w14:textId="77777777" w:rsidR="003730B2" w:rsidRPr="003730B2" w:rsidRDefault="003730B2" w:rsidP="003730B2">
      <w:pPr>
        <w:spacing w:after="0" w:line="271" w:lineRule="auto"/>
        <w:rPr>
          <w:rFonts w:ascii="Times New Roman" w:eastAsia="Times New Roman" w:hAnsi="Times New Roman" w:cs="Times New Roman"/>
          <w:lang w:eastAsia="pl-PL"/>
        </w:rPr>
      </w:pPr>
    </w:p>
    <w:p w14:paraId="1AD15DFD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D0F73DF" w14:textId="77777777" w:rsidR="003730B2" w:rsidRPr="003730B2" w:rsidRDefault="003730B2" w:rsidP="003730B2">
      <w:pPr>
        <w:spacing w:after="0" w:line="271" w:lineRule="auto"/>
        <w:rPr>
          <w:rFonts w:ascii="Times New Roman" w:eastAsia="Times New Roman" w:hAnsi="Times New Roman" w:cs="Times New Roman"/>
          <w:lang w:eastAsia="pl-PL"/>
        </w:rPr>
      </w:pPr>
    </w:p>
    <w:p w14:paraId="04DD1E5D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1E27C13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58BEB7C6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79CFCB9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u w:val="single"/>
          <w:lang w:eastAsia="pl-PL"/>
        </w:rPr>
      </w:pPr>
      <w:r w:rsidRPr="003730B2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4C981E39" w14:textId="77777777" w:rsidR="003730B2" w:rsidRPr="003730B2" w:rsidRDefault="003730B2" w:rsidP="003730B2">
      <w:pPr>
        <w:numPr>
          <w:ilvl w:val="0"/>
          <w:numId w:val="4"/>
        </w:numPr>
        <w:spacing w:after="0" w:line="271" w:lineRule="auto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Załącznik nr 1 Szczegółowy opis przedmiotu zamówienia</w:t>
      </w:r>
    </w:p>
    <w:p w14:paraId="02CC4275" w14:textId="77777777" w:rsidR="003730B2" w:rsidRPr="003730B2" w:rsidRDefault="003730B2" w:rsidP="003730B2">
      <w:pPr>
        <w:numPr>
          <w:ilvl w:val="0"/>
          <w:numId w:val="4"/>
        </w:numPr>
        <w:spacing w:after="0" w:line="271" w:lineRule="auto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Załącznik nr 2 Oferta Wykonawcy</w:t>
      </w:r>
    </w:p>
    <w:p w14:paraId="711E3C7F" w14:textId="77777777" w:rsidR="003730B2" w:rsidRPr="003730B2" w:rsidRDefault="003730B2" w:rsidP="003730B2">
      <w:pPr>
        <w:numPr>
          <w:ilvl w:val="0"/>
          <w:numId w:val="4"/>
        </w:numPr>
        <w:spacing w:after="0" w:line="271" w:lineRule="auto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Załącznik nr 3 Protokół odbioru</w:t>
      </w:r>
    </w:p>
    <w:p w14:paraId="3003C49C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B9A5171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0A331B72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5B08B26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0D72D7C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9F8D17B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9891094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A4E071D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E739510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32A631F" w14:textId="77777777" w:rsidR="003730B2" w:rsidRPr="003730B2" w:rsidRDefault="003730B2" w:rsidP="003730B2">
      <w:pPr>
        <w:spacing w:after="0" w:line="271" w:lineRule="auto"/>
        <w:ind w:left="36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730B2">
        <w:rPr>
          <w:rFonts w:ascii="Times New Roman" w:eastAsia="Times New Roman" w:hAnsi="Times New Roman" w:cs="Times New Roman"/>
          <w:i/>
          <w:lang w:eastAsia="pl-PL"/>
        </w:rPr>
        <w:t>Załącznik nr 3 do umowy</w:t>
      </w:r>
    </w:p>
    <w:p w14:paraId="3C299413" w14:textId="77777777" w:rsidR="003730B2" w:rsidRPr="003730B2" w:rsidRDefault="003730B2" w:rsidP="003730B2">
      <w:pPr>
        <w:spacing w:after="0" w:line="271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PROTOKÓŁ ZDAWCZO-ODBIORCZY</w:t>
      </w:r>
    </w:p>
    <w:p w14:paraId="22226177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C01CD6D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Spisany w dniu……………….</w:t>
      </w:r>
    </w:p>
    <w:p w14:paraId="0C32951C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Dotyczy Umowy nr ………………………………….z dnia…………………………….</w:t>
      </w:r>
    </w:p>
    <w:p w14:paraId="0B8F03BB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Przyjmujący:</w:t>
      </w:r>
    </w:p>
    <w:p w14:paraId="088EC506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Biuro Rzecznika Praw Dziecka</w:t>
      </w:r>
    </w:p>
    <w:p w14:paraId="68293179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Zdający:</w:t>
      </w:r>
    </w:p>
    <w:p w14:paraId="0F5BD4F0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14:paraId="5104B6D4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(nazwa i adres firmy) </w:t>
      </w:r>
    </w:p>
    <w:p w14:paraId="3CE6D355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E46486E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9559B05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42900C9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040FDD10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FA07192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931E82B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…………………..                                                                   …………………………….</w:t>
      </w:r>
    </w:p>
    <w:p w14:paraId="0AA4BCD3" w14:textId="77777777" w:rsidR="003730B2" w:rsidRPr="003730B2" w:rsidRDefault="003730B2" w:rsidP="003730B2">
      <w:pPr>
        <w:spacing w:after="0" w:line="271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730B2">
        <w:rPr>
          <w:rFonts w:ascii="Times New Roman" w:eastAsia="Times New Roman" w:hAnsi="Times New Roman" w:cs="Times New Roman"/>
          <w:lang w:eastAsia="pl-PL"/>
        </w:rPr>
        <w:t>Zdający                                                                                           Przyjmujący</w:t>
      </w:r>
    </w:p>
    <w:p w14:paraId="6CECA039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  <w:r w:rsidRPr="003730B2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  <w:tab/>
        <w:t xml:space="preserve">   </w:t>
      </w:r>
      <w:r w:rsidRPr="003730B2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  <w:tab/>
      </w:r>
      <w:r w:rsidRPr="003730B2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  <w:tab/>
      </w:r>
    </w:p>
    <w:p w14:paraId="4CCBA60A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3BADA6DF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0FE79FAB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43E510C1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45C08757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0614FC89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6E28C4C5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2D11B1D4" w14:textId="77777777" w:rsidR="003730B2" w:rsidRPr="003730B2" w:rsidRDefault="003730B2" w:rsidP="00373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pl-PL"/>
        </w:rPr>
      </w:pPr>
    </w:p>
    <w:p w14:paraId="1D6250FB" w14:textId="77777777" w:rsidR="002B4F27" w:rsidRDefault="002B4F27">
      <w:bookmarkStart w:id="0" w:name="_GoBack"/>
      <w:bookmarkEnd w:id="0"/>
    </w:p>
    <w:sectPr w:rsidR="002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2" w15:restartNumberingAfterBreak="0">
    <w:nsid w:val="41C67F28"/>
    <w:multiLevelType w:val="hybridMultilevel"/>
    <w:tmpl w:val="70A6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0DEA"/>
    <w:multiLevelType w:val="hybridMultilevel"/>
    <w:tmpl w:val="71D6BB84"/>
    <w:lvl w:ilvl="0" w:tplc="3058F1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7"/>
    <w:rsid w:val="002B4F27"/>
    <w:rsid w:val="003730B2"/>
    <w:rsid w:val="00C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2036-59AA-4882-AA90-6F2A5CD4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2019-08-14T07:27:00Z</dcterms:created>
  <dcterms:modified xsi:type="dcterms:W3CDTF">2019-08-14T07:27:00Z</dcterms:modified>
</cp:coreProperties>
</file>